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AA0E" w14:textId="726B66CD" w:rsidR="002256B7" w:rsidRPr="00A97498" w:rsidRDefault="002256B7" w:rsidP="001C4912">
      <w:pPr>
        <w:spacing w:line="276" w:lineRule="auto"/>
        <w:jc w:val="center"/>
        <w:rPr>
          <w:b/>
          <w:bCs/>
        </w:rPr>
      </w:pPr>
      <w:r w:rsidRPr="00A97498">
        <w:rPr>
          <w:b/>
          <w:bCs/>
        </w:rPr>
        <w:t xml:space="preserve">Zarządzenie Nr </w:t>
      </w:r>
      <w:r w:rsidR="00B471D3">
        <w:rPr>
          <w:b/>
          <w:bCs/>
        </w:rPr>
        <w:t>160/IX/2026</w:t>
      </w:r>
    </w:p>
    <w:p w14:paraId="1B448A98" w14:textId="20F94EB7" w:rsidR="002256B7" w:rsidRPr="00A97498" w:rsidRDefault="002256B7" w:rsidP="001C4912">
      <w:pPr>
        <w:pStyle w:val="Nagwek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97498">
        <w:rPr>
          <w:rFonts w:ascii="Times New Roman" w:hAnsi="Times New Roman" w:cs="Times New Roman"/>
          <w:sz w:val="24"/>
          <w:szCs w:val="24"/>
        </w:rPr>
        <w:t>Burmistrza Miasta Biłgoraj</w:t>
      </w:r>
      <w:r w:rsidR="00A97498" w:rsidRPr="00A97498">
        <w:rPr>
          <w:rFonts w:ascii="Times New Roman" w:hAnsi="Times New Roman" w:cs="Times New Roman"/>
          <w:sz w:val="24"/>
          <w:szCs w:val="24"/>
        </w:rPr>
        <w:t>a</w:t>
      </w:r>
    </w:p>
    <w:p w14:paraId="7CC28A09" w14:textId="2488564E" w:rsidR="00A97498" w:rsidRPr="00A97498" w:rsidRDefault="002256B7" w:rsidP="001C4912">
      <w:pPr>
        <w:spacing w:line="276" w:lineRule="auto"/>
        <w:jc w:val="center"/>
        <w:rPr>
          <w:b/>
          <w:bCs/>
        </w:rPr>
      </w:pPr>
      <w:r w:rsidRPr="00A97498">
        <w:rPr>
          <w:b/>
          <w:bCs/>
        </w:rPr>
        <w:t xml:space="preserve">z dnia </w:t>
      </w:r>
      <w:r w:rsidR="00B471D3">
        <w:rPr>
          <w:b/>
          <w:bCs/>
        </w:rPr>
        <w:t>25 czerwca 2026 r.</w:t>
      </w:r>
    </w:p>
    <w:p w14:paraId="22707849" w14:textId="77777777" w:rsidR="00A9601E" w:rsidRDefault="00A9601E" w:rsidP="001C4912">
      <w:pPr>
        <w:spacing w:line="276" w:lineRule="auto"/>
        <w:jc w:val="center"/>
        <w:rPr>
          <w:b/>
          <w:bCs/>
        </w:rPr>
      </w:pPr>
    </w:p>
    <w:p w14:paraId="7FC7E9AA" w14:textId="545A2CAB" w:rsidR="002256B7" w:rsidRPr="00A97498" w:rsidRDefault="002256B7" w:rsidP="001C4912">
      <w:pPr>
        <w:spacing w:line="276" w:lineRule="auto"/>
        <w:jc w:val="center"/>
        <w:rPr>
          <w:b/>
          <w:bCs/>
        </w:rPr>
      </w:pPr>
      <w:r w:rsidRPr="00A97498">
        <w:rPr>
          <w:b/>
          <w:bCs/>
        </w:rPr>
        <w:t xml:space="preserve">w sprawie ustalenia wzoru formularza zgłoszenia propozycji zadania do </w:t>
      </w:r>
      <w:r w:rsidR="00A97498">
        <w:rPr>
          <w:b/>
          <w:bCs/>
        </w:rPr>
        <w:t>b</w:t>
      </w:r>
      <w:r w:rsidRPr="00A97498">
        <w:rPr>
          <w:b/>
          <w:bCs/>
        </w:rPr>
        <w:t xml:space="preserve">udżetu </w:t>
      </w:r>
      <w:r w:rsidR="00A97498">
        <w:rPr>
          <w:b/>
          <w:bCs/>
        </w:rPr>
        <w:t>o</w:t>
      </w:r>
      <w:r w:rsidRPr="00A97498">
        <w:rPr>
          <w:b/>
          <w:bCs/>
        </w:rPr>
        <w:t>bywatelskiego</w:t>
      </w:r>
      <w:r w:rsidR="003528E9">
        <w:rPr>
          <w:b/>
          <w:bCs/>
        </w:rPr>
        <w:t>.</w:t>
      </w:r>
      <w:r w:rsidRPr="00A97498">
        <w:rPr>
          <w:b/>
          <w:bCs/>
        </w:rPr>
        <w:t xml:space="preserve"> </w:t>
      </w:r>
    </w:p>
    <w:p w14:paraId="335C0BB4" w14:textId="77777777" w:rsidR="002256B7" w:rsidRPr="00E24675" w:rsidRDefault="002256B7" w:rsidP="002256B7">
      <w:pPr>
        <w:spacing w:line="360" w:lineRule="auto"/>
        <w:jc w:val="both"/>
      </w:pPr>
    </w:p>
    <w:p w14:paraId="5EE3EBDD" w14:textId="2FD99A90" w:rsidR="002256B7" w:rsidRDefault="002256B7" w:rsidP="00443C55">
      <w:pPr>
        <w:spacing w:line="360" w:lineRule="auto"/>
        <w:jc w:val="both"/>
      </w:pPr>
      <w:r w:rsidRPr="00E24675">
        <w:t xml:space="preserve">Na podstawie art. </w:t>
      </w:r>
      <w:r>
        <w:t>30 ust. 1 ustawy z dnia 8 marca 1990 r. o samorządzie gminnym (</w:t>
      </w:r>
      <w:r w:rsidR="00A9601E" w:rsidRPr="00A9601E">
        <w:t>Dz.U.</w:t>
      </w:r>
      <w:r w:rsidR="007A63BC">
        <w:t xml:space="preserve"> z </w:t>
      </w:r>
      <w:r w:rsidR="00A9601E" w:rsidRPr="00A9601E">
        <w:t>2026</w:t>
      </w:r>
      <w:r w:rsidR="007A63BC">
        <w:t xml:space="preserve"> r</w:t>
      </w:r>
      <w:r w:rsidR="00A9601E" w:rsidRPr="00A9601E">
        <w:t>.</w:t>
      </w:r>
      <w:r w:rsidR="007A63BC">
        <w:t xml:space="preserve">, poz. </w:t>
      </w:r>
      <w:r w:rsidR="00A9601E" w:rsidRPr="00A9601E">
        <w:t>662</w:t>
      </w:r>
      <w:r>
        <w:t xml:space="preserve">) oraz § 3 ust. 2 i § 5 ust.6 załącznika do uchwały Nr XXXIV/319/17 Rady Miasta Biłgoraj z dnia 20 grudnia 2017 r. w sprawie przyjęcia Regulaminu budżetu obywatelskiego Gminy Miasto Biłgoraj (Dz. Urz. Woj. </w:t>
      </w:r>
      <w:proofErr w:type="spellStart"/>
      <w:r>
        <w:t>Lub</w:t>
      </w:r>
      <w:r w:rsidR="00855A75">
        <w:t>el</w:t>
      </w:r>
      <w:proofErr w:type="spellEnd"/>
      <w:r>
        <w:t>. z dnia 24 stycznia 2018 r. poz. 388)   zarządzam, co następuje:</w:t>
      </w:r>
    </w:p>
    <w:p w14:paraId="65376782" w14:textId="77777777" w:rsidR="00A97498" w:rsidRDefault="00A97498" w:rsidP="00443C55">
      <w:pPr>
        <w:spacing w:line="360" w:lineRule="auto"/>
        <w:jc w:val="both"/>
      </w:pPr>
    </w:p>
    <w:p w14:paraId="68DC5639" w14:textId="2C2010F6" w:rsidR="002256B7" w:rsidRPr="00E24675" w:rsidRDefault="002256B7" w:rsidP="00443C55">
      <w:pPr>
        <w:spacing w:line="360" w:lineRule="auto"/>
        <w:jc w:val="center"/>
      </w:pPr>
      <w:r w:rsidRPr="00E24675">
        <w:t>§ 1</w:t>
      </w:r>
    </w:p>
    <w:p w14:paraId="67E4B9D9" w14:textId="420ACA88" w:rsidR="002256B7" w:rsidRDefault="002256B7" w:rsidP="00443C55">
      <w:pPr>
        <w:spacing w:line="360" w:lineRule="auto"/>
        <w:jc w:val="both"/>
      </w:pPr>
      <w:r>
        <w:t>Ustalam wzór formularza zgłoszenia propozycji zadania do budżetu obywatelskiego, stanowiący załącznik do niniejszego zarządzenia.</w:t>
      </w:r>
    </w:p>
    <w:p w14:paraId="2E582CCB" w14:textId="77777777" w:rsidR="002256B7" w:rsidRDefault="002256B7" w:rsidP="00443C55">
      <w:pPr>
        <w:spacing w:line="360" w:lineRule="auto"/>
        <w:jc w:val="both"/>
      </w:pPr>
    </w:p>
    <w:p w14:paraId="07BB3766" w14:textId="77777777" w:rsidR="002256B7" w:rsidRPr="00E24675" w:rsidRDefault="002256B7" w:rsidP="00443C55">
      <w:pPr>
        <w:spacing w:line="360" w:lineRule="auto"/>
        <w:jc w:val="center"/>
      </w:pPr>
      <w:r>
        <w:t>§ 2</w:t>
      </w:r>
    </w:p>
    <w:p w14:paraId="3448FAC1" w14:textId="2CDFBE9B" w:rsidR="002256B7" w:rsidRPr="00E24675" w:rsidRDefault="002256B7" w:rsidP="00443C55">
      <w:pPr>
        <w:spacing w:line="360" w:lineRule="auto"/>
        <w:jc w:val="both"/>
      </w:pPr>
      <w:r w:rsidRPr="00E24675">
        <w:t xml:space="preserve">Wykonanie zarządzenia powierza się </w:t>
      </w:r>
      <w:r w:rsidR="003528E9">
        <w:t xml:space="preserve">Sekretarzowi </w:t>
      </w:r>
      <w:r w:rsidR="007A63BC">
        <w:t>Gminy</w:t>
      </w:r>
      <w:r w:rsidR="00AE5570">
        <w:t xml:space="preserve"> Miasta Biłgoraj</w:t>
      </w:r>
      <w:r w:rsidRPr="00E24675">
        <w:t>.</w:t>
      </w:r>
    </w:p>
    <w:p w14:paraId="6EC88884" w14:textId="77777777" w:rsidR="002256B7" w:rsidRDefault="002256B7" w:rsidP="00443C55">
      <w:pPr>
        <w:spacing w:line="360" w:lineRule="auto"/>
        <w:jc w:val="both"/>
      </w:pPr>
    </w:p>
    <w:p w14:paraId="1E2A17F5" w14:textId="77777777" w:rsidR="002256B7" w:rsidRDefault="002256B7" w:rsidP="00443C55">
      <w:pPr>
        <w:spacing w:line="360" w:lineRule="auto"/>
        <w:jc w:val="center"/>
      </w:pPr>
      <w:r>
        <w:t>§ 3</w:t>
      </w:r>
    </w:p>
    <w:p w14:paraId="007DD7C0" w14:textId="7E09C1A1" w:rsidR="00443C55" w:rsidRPr="00E24675" w:rsidRDefault="00443C55" w:rsidP="00443C55">
      <w:pPr>
        <w:spacing w:line="360" w:lineRule="auto"/>
        <w:jc w:val="both"/>
      </w:pPr>
      <w:r>
        <w:t>Traci moc</w:t>
      </w:r>
      <w:r w:rsidR="00F15304">
        <w:t xml:space="preserve"> </w:t>
      </w:r>
      <w:r>
        <w:t xml:space="preserve">Zarządzenie </w:t>
      </w:r>
      <w:r w:rsidRPr="00443C55">
        <w:t xml:space="preserve">Nr </w:t>
      </w:r>
      <w:r w:rsidR="00C26E21" w:rsidRPr="00C26E21">
        <w:t>88/IX/2025</w:t>
      </w:r>
      <w:r w:rsidRPr="00443C55">
        <w:t xml:space="preserve"> z dnia 2</w:t>
      </w:r>
      <w:r w:rsidR="00C26E21">
        <w:t>3</w:t>
      </w:r>
      <w:r w:rsidRPr="00443C55">
        <w:t xml:space="preserve"> czerwca 202</w:t>
      </w:r>
      <w:r w:rsidR="00C26E21">
        <w:t>5</w:t>
      </w:r>
      <w:r w:rsidRPr="00443C55">
        <w:t xml:space="preserve"> r.</w:t>
      </w:r>
    </w:p>
    <w:p w14:paraId="6E4403D1" w14:textId="77777777" w:rsidR="00443C55" w:rsidRDefault="00443C55" w:rsidP="00443C55">
      <w:pPr>
        <w:spacing w:line="360" w:lineRule="auto"/>
        <w:jc w:val="both"/>
      </w:pPr>
    </w:p>
    <w:p w14:paraId="109C7AB6" w14:textId="1D33D5D7" w:rsidR="00443C55" w:rsidRDefault="00443C55" w:rsidP="00443C55">
      <w:pPr>
        <w:spacing w:line="360" w:lineRule="auto"/>
        <w:jc w:val="center"/>
      </w:pPr>
      <w:r>
        <w:t>§ 4</w:t>
      </w:r>
    </w:p>
    <w:p w14:paraId="4FE5C9FA" w14:textId="42534C22" w:rsidR="002256B7" w:rsidRDefault="002256B7" w:rsidP="00443C55">
      <w:pPr>
        <w:spacing w:line="360" w:lineRule="auto"/>
        <w:jc w:val="both"/>
      </w:pPr>
      <w:r w:rsidRPr="00E24675">
        <w:t>Zarządzenie wchodzi w życie z dniem podjęcia.</w:t>
      </w:r>
    </w:p>
    <w:p w14:paraId="13201798" w14:textId="77777777" w:rsidR="00443C55" w:rsidRDefault="00443C55" w:rsidP="00A97498">
      <w:pPr>
        <w:spacing w:line="360" w:lineRule="auto"/>
        <w:jc w:val="both"/>
      </w:pPr>
    </w:p>
    <w:p w14:paraId="1CDA76BB" w14:textId="77777777" w:rsidR="00443C55" w:rsidRPr="00E24675" w:rsidRDefault="00443C55" w:rsidP="00A97498">
      <w:pPr>
        <w:spacing w:line="360" w:lineRule="auto"/>
        <w:jc w:val="both"/>
      </w:pPr>
    </w:p>
    <w:p w14:paraId="3D824999" w14:textId="77777777" w:rsidR="002256B7" w:rsidRPr="00E24675" w:rsidRDefault="002256B7" w:rsidP="003528E9">
      <w:pPr>
        <w:spacing w:line="600" w:lineRule="auto"/>
        <w:jc w:val="both"/>
      </w:pPr>
    </w:p>
    <w:p w14:paraId="417D94EC" w14:textId="32BBFA67" w:rsidR="00DE3B29" w:rsidRPr="00DE3B29" w:rsidRDefault="00DE3B29" w:rsidP="00B471D3">
      <w:pPr>
        <w:spacing w:line="600" w:lineRule="auto"/>
        <w:ind w:left="5664" w:firstLine="708"/>
      </w:pPr>
      <w:r w:rsidRPr="00DE3B29">
        <w:t xml:space="preserve">Burmistrz Miasta </w:t>
      </w:r>
      <w:r w:rsidR="00B471D3">
        <w:t>Biłgoraja</w:t>
      </w:r>
    </w:p>
    <w:p w14:paraId="09C6F475" w14:textId="27A10EE7" w:rsidR="00DE3B29" w:rsidRPr="00DE3B29" w:rsidRDefault="004C491E" w:rsidP="003528E9">
      <w:pPr>
        <w:spacing w:line="600" w:lineRule="auto"/>
        <w:ind w:firstLine="6804"/>
      </w:pPr>
      <w:r>
        <w:t xml:space="preserve"> </w:t>
      </w:r>
      <w:r w:rsidR="00166D91">
        <w:t>(-)</w:t>
      </w:r>
      <w:r w:rsidR="003528E9">
        <w:t xml:space="preserve">Wojciech </w:t>
      </w:r>
      <w:proofErr w:type="spellStart"/>
      <w:r w:rsidR="003528E9">
        <w:t>Gleń</w:t>
      </w:r>
      <w:proofErr w:type="spellEnd"/>
    </w:p>
    <w:p w14:paraId="7B8A0D94" w14:textId="77777777" w:rsidR="00392B91" w:rsidRDefault="00392B91"/>
    <w:sectPr w:rsidR="00392B91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24BB0"/>
    <w:multiLevelType w:val="hybridMultilevel"/>
    <w:tmpl w:val="DB0285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817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B7"/>
    <w:rsid w:val="00166D91"/>
    <w:rsid w:val="001C4912"/>
    <w:rsid w:val="002256B7"/>
    <w:rsid w:val="00266757"/>
    <w:rsid w:val="003528E9"/>
    <w:rsid w:val="00392B91"/>
    <w:rsid w:val="00426340"/>
    <w:rsid w:val="00443C55"/>
    <w:rsid w:val="004C491E"/>
    <w:rsid w:val="004C5A76"/>
    <w:rsid w:val="00645982"/>
    <w:rsid w:val="007261F4"/>
    <w:rsid w:val="00737FA7"/>
    <w:rsid w:val="0076089C"/>
    <w:rsid w:val="007A63BC"/>
    <w:rsid w:val="00840853"/>
    <w:rsid w:val="00855A75"/>
    <w:rsid w:val="0093341E"/>
    <w:rsid w:val="00A9601E"/>
    <w:rsid w:val="00A97498"/>
    <w:rsid w:val="00AE2D47"/>
    <w:rsid w:val="00AE5570"/>
    <w:rsid w:val="00B471D3"/>
    <w:rsid w:val="00C26E21"/>
    <w:rsid w:val="00C87AE4"/>
    <w:rsid w:val="00DC658C"/>
    <w:rsid w:val="00DE3B29"/>
    <w:rsid w:val="00EB693B"/>
    <w:rsid w:val="00F14AF3"/>
    <w:rsid w:val="00F15304"/>
    <w:rsid w:val="00F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D57B"/>
  <w15:chartTrackingRefBased/>
  <w15:docId w15:val="{235476C4-3158-4CEA-9D05-2090F6AA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6B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256B7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0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56B7"/>
    <w:rPr>
      <w:rFonts w:ascii="Arial" w:eastAsia="Lucida Sans Unicode" w:hAnsi="Arial" w:cs="Arial"/>
      <w:b/>
      <w:bCs/>
      <w:kern w:val="0"/>
      <w:sz w:val="28"/>
      <w:szCs w:val="28"/>
      <w14:ligatures w14:val="none"/>
    </w:rPr>
  </w:style>
  <w:style w:type="paragraph" w:styleId="Tekstpodstawowy2">
    <w:name w:val="Body Text 2"/>
    <w:basedOn w:val="Normalny"/>
    <w:link w:val="Tekstpodstawowy2Znak"/>
    <w:rsid w:val="002256B7"/>
    <w:pPr>
      <w:jc w:val="both"/>
    </w:pPr>
    <w:rPr>
      <w:rFonts w:ascii="Arial" w:hAnsi="Arial" w:cs="Arial"/>
      <w:b/>
      <w:bCs/>
      <w:szCs w:val="26"/>
    </w:rPr>
  </w:style>
  <w:style w:type="character" w:customStyle="1" w:styleId="Tekstpodstawowy2Znak">
    <w:name w:val="Tekst podstawowy 2 Znak"/>
    <w:basedOn w:val="Domylnaczcionkaakapitu"/>
    <w:link w:val="Tekstpodstawowy2"/>
    <w:rsid w:val="002256B7"/>
    <w:rPr>
      <w:rFonts w:ascii="Arial" w:eastAsia="Lucida Sans Unicode" w:hAnsi="Arial" w:cs="Arial"/>
      <w:b/>
      <w:bCs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01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7A63BC"/>
    <w:pPr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Jednacz</dc:creator>
  <cp:keywords/>
  <dc:description/>
  <cp:lastModifiedBy>Urząd Miasta Biłgoraja</cp:lastModifiedBy>
  <cp:revision>4</cp:revision>
  <cp:lastPrinted>2025-06-23T07:52:00Z</cp:lastPrinted>
  <dcterms:created xsi:type="dcterms:W3CDTF">2026-06-24T11:01:00Z</dcterms:created>
  <dcterms:modified xsi:type="dcterms:W3CDTF">2026-06-25T07:07:00Z</dcterms:modified>
</cp:coreProperties>
</file>